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6A0F">
      <w:pPr>
        <w:spacing w:before="140" w:line="560" w:lineRule="exact"/>
        <w:jc w:val="center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2026世界智能产业博览会双边对接系列活动征集表（企业版）</w:t>
      </w:r>
      <w:bookmarkEnd w:id="0"/>
    </w:p>
    <w:p w14:paraId="577E250F">
      <w:pPr>
        <w:spacing w:after="780" w:afterLines="250" w:line="560" w:lineRule="exact"/>
        <w:contextualSpacing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35"/>
        <w:gridCol w:w="1995"/>
        <w:gridCol w:w="2505"/>
      </w:tblGrid>
      <w:tr w14:paraId="154D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 w14:paraId="2172B499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企业名称</w:t>
            </w:r>
          </w:p>
        </w:tc>
        <w:tc>
          <w:tcPr>
            <w:tcW w:w="6435" w:type="dxa"/>
            <w:gridSpan w:val="3"/>
          </w:tcPr>
          <w:p w14:paraId="540B8D0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5C88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 w14:paraId="77289F97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企业属性</w:t>
            </w:r>
          </w:p>
        </w:tc>
        <w:tc>
          <w:tcPr>
            <w:tcW w:w="6435" w:type="dxa"/>
            <w:gridSpan w:val="3"/>
            <w:vAlign w:val="center"/>
          </w:tcPr>
          <w:p w14:paraId="78621CE2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 国有企业   □ 民营企业    □ 混合所有制企业</w:t>
            </w:r>
          </w:p>
          <w:p w14:paraId="4F252464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 合资企业   □ 外资企业</w:t>
            </w:r>
          </w:p>
        </w:tc>
      </w:tr>
      <w:tr w14:paraId="693E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093" w:type="dxa"/>
            <w:vAlign w:val="center"/>
          </w:tcPr>
          <w:p w14:paraId="080E6150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项目名称及介绍</w:t>
            </w:r>
          </w:p>
        </w:tc>
        <w:tc>
          <w:tcPr>
            <w:tcW w:w="6435" w:type="dxa"/>
            <w:gridSpan w:val="3"/>
          </w:tcPr>
          <w:p w14:paraId="2D4B9DDF">
            <w:pPr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请简述项目基本情况、应用场景、合作案例等。</w:t>
            </w:r>
          </w:p>
        </w:tc>
      </w:tr>
      <w:tr w14:paraId="668F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2093" w:type="dxa"/>
            <w:vAlign w:val="center"/>
          </w:tcPr>
          <w:p w14:paraId="6BDDB3AF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行业</w:t>
            </w:r>
          </w:p>
          <w:p w14:paraId="7A2CFAE1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应用领域</w:t>
            </w:r>
          </w:p>
          <w:p w14:paraId="12A8379C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（可多选）</w:t>
            </w:r>
          </w:p>
        </w:tc>
        <w:tc>
          <w:tcPr>
            <w:tcW w:w="6435" w:type="dxa"/>
            <w:gridSpan w:val="3"/>
            <w:vAlign w:val="center"/>
          </w:tcPr>
          <w:p w14:paraId="6DE0ABDA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人工智能核心技术</w:t>
            </w:r>
          </w:p>
          <w:p w14:paraId="03625B2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算法研发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人工智能芯片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算力平台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自然语言处理技术与应用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计算机视觉技术与解决方案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7561BC8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具身智能</w:t>
            </w:r>
          </w:p>
          <w:p w14:paraId="0D38E72E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人形机器人研发与制造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工业机器人智能控制系列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服务机器人解决方案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机器人感知与导航技术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人机交互界面技术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2DAD11F1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智能网联车</w:t>
            </w:r>
          </w:p>
          <w:p w14:paraId="4AF4586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自动驾驶技术与系统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车联网通信解决方案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智能车载设备与系统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车辆智能控制系统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车辆智能控制系统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智慧交通基础设施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2333956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4、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低空经济</w:t>
            </w:r>
          </w:p>
          <w:p w14:paraId="76CE0810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无人机研发与制造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低空交通管理系统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无人机物流配送解决方案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低空安防监控服务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无人机应用场景解决方案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7EAE02A9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5、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智能装备</w:t>
            </w:r>
          </w:p>
          <w:p w14:paraId="25FA3FE0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工业自动化设备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智能生产线解决方案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精密制造装备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智能检测与质量控制设备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工业软件与控制系统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03C0F5C7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6、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智慧生活</w:t>
            </w:r>
          </w:p>
          <w:p w14:paraId="5854E72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智能家居控制系统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智慧安防解决方案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智能穿戴设备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智慧健康检测产品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生活场景智能化改造服务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562138C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7、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生物医药</w:t>
            </w:r>
          </w:p>
          <w:p w14:paraId="468F3132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AI辅助药物研发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脑机接口技术与医疗应用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智能医疗诊断设备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生物制药智能化生产设备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医疗大数据分析与应用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7616C3F0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 xml:space="preserve">8、其他______________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</w:t>
            </w:r>
          </w:p>
        </w:tc>
      </w:tr>
      <w:tr w14:paraId="492F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093" w:type="dxa"/>
            <w:vAlign w:val="center"/>
          </w:tcPr>
          <w:p w14:paraId="6DCFBD78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对接需求</w:t>
            </w:r>
          </w:p>
        </w:tc>
        <w:tc>
          <w:tcPr>
            <w:tcW w:w="6435" w:type="dxa"/>
            <w:gridSpan w:val="3"/>
            <w:vAlign w:val="center"/>
          </w:tcPr>
          <w:p w14:paraId="42231E62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投融资对接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技术合作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贸易洽谈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政策咨询 </w:t>
            </w:r>
          </w:p>
          <w:p w14:paraId="1938BE06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人才交流 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招商引资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其他______________                                       </w:t>
            </w:r>
          </w:p>
        </w:tc>
      </w:tr>
      <w:tr w14:paraId="2A15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093" w:type="dxa"/>
            <w:vAlign w:val="center"/>
          </w:tcPr>
          <w:p w14:paraId="6C92652D">
            <w:pPr>
              <w:spacing w:line="52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希望对接</w:t>
            </w:r>
          </w:p>
          <w:p w14:paraId="07250702">
            <w:pPr>
              <w:spacing w:line="52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机构类别</w:t>
            </w:r>
          </w:p>
        </w:tc>
        <w:tc>
          <w:tcPr>
            <w:tcW w:w="6435" w:type="dxa"/>
            <w:gridSpan w:val="3"/>
            <w:vAlign w:val="center"/>
          </w:tcPr>
          <w:p w14:paraId="0C570343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政府机关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产业园区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科研机构 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投资机构</w:t>
            </w:r>
          </w:p>
          <w:p w14:paraId="1338AA96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社会团体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高校院所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 xml:space="preserve"> 其他______________    </w:t>
            </w:r>
          </w:p>
        </w:tc>
      </w:tr>
      <w:tr w14:paraId="18D1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093" w:type="dxa"/>
            <w:vAlign w:val="center"/>
          </w:tcPr>
          <w:p w14:paraId="1B0FD649">
            <w:pPr>
              <w:spacing w:line="52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意向邀约</w:t>
            </w:r>
          </w:p>
        </w:tc>
        <w:tc>
          <w:tcPr>
            <w:tcW w:w="6435" w:type="dxa"/>
            <w:gridSpan w:val="3"/>
          </w:tcPr>
          <w:p w14:paraId="7993E37F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若有意向对接单位，请填写单</w:t>
            </w:r>
            <w:r>
              <w:rPr>
                <w:rFonts w:ascii="Times New Roman" w:hAnsi="Times New Roman" w:eastAsia="仿宋_GB2312" w:cs="Times New Roman"/>
                <w:sz w:val="24"/>
              </w:rPr>
              <w:t>位名称（限5家以内），我们将根据反馈情况推进后续沟通。</w:t>
            </w:r>
          </w:p>
        </w:tc>
      </w:tr>
      <w:tr w14:paraId="5D97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93" w:type="dxa"/>
            <w:vAlign w:val="center"/>
          </w:tcPr>
          <w:p w14:paraId="4189AE6F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会谈议题</w:t>
            </w:r>
          </w:p>
        </w:tc>
        <w:tc>
          <w:tcPr>
            <w:tcW w:w="6435" w:type="dxa"/>
            <w:gridSpan w:val="3"/>
            <w:vAlign w:val="center"/>
          </w:tcPr>
          <w:p w14:paraId="5559E961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40A0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93" w:type="dxa"/>
            <w:vAlign w:val="center"/>
          </w:tcPr>
          <w:p w14:paraId="486CDA80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企业联系人</w:t>
            </w:r>
          </w:p>
        </w:tc>
        <w:tc>
          <w:tcPr>
            <w:tcW w:w="1935" w:type="dxa"/>
            <w:vAlign w:val="center"/>
          </w:tcPr>
          <w:p w14:paraId="2AC50619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95" w:type="dxa"/>
          </w:tcPr>
          <w:p w14:paraId="29FB42EC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     务</w:t>
            </w:r>
          </w:p>
        </w:tc>
        <w:tc>
          <w:tcPr>
            <w:tcW w:w="2505" w:type="dxa"/>
            <w:vAlign w:val="center"/>
          </w:tcPr>
          <w:p w14:paraId="42A51B1C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6541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93" w:type="dxa"/>
            <w:vAlign w:val="center"/>
          </w:tcPr>
          <w:p w14:paraId="6F0FE6D8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3085B4FC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95" w:type="dxa"/>
          </w:tcPr>
          <w:p w14:paraId="7A5B819D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     件</w:t>
            </w:r>
          </w:p>
        </w:tc>
        <w:tc>
          <w:tcPr>
            <w:tcW w:w="2505" w:type="dxa"/>
            <w:vAlign w:val="center"/>
          </w:tcPr>
          <w:p w14:paraId="04DBE316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4DFF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093" w:type="dxa"/>
            <w:vAlign w:val="center"/>
          </w:tcPr>
          <w:p w14:paraId="7C93680B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备   注</w:t>
            </w:r>
          </w:p>
        </w:tc>
        <w:tc>
          <w:tcPr>
            <w:tcW w:w="6435" w:type="dxa"/>
            <w:gridSpan w:val="3"/>
          </w:tcPr>
          <w:p w14:paraId="0B824CBE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企业如有其他表格内未体现需求项目，可自行补充填写。</w:t>
            </w:r>
          </w:p>
        </w:tc>
      </w:tr>
    </w:tbl>
    <w:p w14:paraId="197CD8FD">
      <w:pPr>
        <w:spacing w:before="63" w:line="224" w:lineRule="auto"/>
        <w:ind w:left="27"/>
        <w:rPr>
          <w:rFonts w:ascii="黑体" w:hAnsi="黑体" w:eastAsia="黑体" w:cs="黑体"/>
          <w:b/>
          <w:bCs/>
          <w:spacing w:val="26"/>
          <w:sz w:val="31"/>
          <w:szCs w:val="31"/>
        </w:rPr>
      </w:pPr>
    </w:p>
    <w:p w14:paraId="1147C283">
      <w:pPr>
        <w:spacing w:before="63" w:line="224" w:lineRule="auto"/>
        <w:ind w:left="27"/>
        <w:rPr>
          <w:rFonts w:ascii="黑体" w:hAnsi="黑体" w:eastAsia="黑体" w:cs="黑体"/>
          <w:b/>
          <w:bCs/>
          <w:spacing w:val="26"/>
          <w:sz w:val="31"/>
          <w:szCs w:val="31"/>
        </w:rPr>
      </w:pPr>
    </w:p>
    <w:sectPr>
      <w:footerReference r:id="rId3" w:type="default"/>
      <w:pgSz w:w="11906" w:h="16838"/>
      <w:pgMar w:top="1361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F7E57-D925-4FDF-89B0-977BBEA63F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982D52-2DAB-4CA5-BAAB-D2700700CA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3729B3-6ACD-4EE8-A45E-4DEFB886A5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024788B-3365-4231-B28A-0E043752648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8A40702-6A27-46BD-B585-7C0EA900566A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FF00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4E1E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4E1E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E04BE"/>
    <w:rsid w:val="002D0C15"/>
    <w:rsid w:val="0035191D"/>
    <w:rsid w:val="00640EF0"/>
    <w:rsid w:val="00745049"/>
    <w:rsid w:val="00767884"/>
    <w:rsid w:val="009C28B5"/>
    <w:rsid w:val="00BD064F"/>
    <w:rsid w:val="00E07813"/>
    <w:rsid w:val="00E26041"/>
    <w:rsid w:val="035A0EEE"/>
    <w:rsid w:val="067718EE"/>
    <w:rsid w:val="067F519B"/>
    <w:rsid w:val="06875D43"/>
    <w:rsid w:val="09F85823"/>
    <w:rsid w:val="0E5721EA"/>
    <w:rsid w:val="0F9B41A3"/>
    <w:rsid w:val="0FF65470"/>
    <w:rsid w:val="126147CB"/>
    <w:rsid w:val="12891287"/>
    <w:rsid w:val="1436250B"/>
    <w:rsid w:val="14594F2F"/>
    <w:rsid w:val="15095C93"/>
    <w:rsid w:val="19481E9C"/>
    <w:rsid w:val="1B5F3643"/>
    <w:rsid w:val="1BF5398A"/>
    <w:rsid w:val="1D877C80"/>
    <w:rsid w:val="1E234A0D"/>
    <w:rsid w:val="1E2F1712"/>
    <w:rsid w:val="1ECB5F13"/>
    <w:rsid w:val="1FAA2283"/>
    <w:rsid w:val="206C134E"/>
    <w:rsid w:val="21604145"/>
    <w:rsid w:val="22526063"/>
    <w:rsid w:val="248221CF"/>
    <w:rsid w:val="25865EBF"/>
    <w:rsid w:val="25AE0D72"/>
    <w:rsid w:val="27D74B17"/>
    <w:rsid w:val="2F970DBD"/>
    <w:rsid w:val="31961F6A"/>
    <w:rsid w:val="34C938AE"/>
    <w:rsid w:val="37576857"/>
    <w:rsid w:val="3D615EC3"/>
    <w:rsid w:val="3DD02951"/>
    <w:rsid w:val="3F755BAC"/>
    <w:rsid w:val="3FE734A8"/>
    <w:rsid w:val="43841508"/>
    <w:rsid w:val="46B21F99"/>
    <w:rsid w:val="4B4F0B9C"/>
    <w:rsid w:val="4D4E0B28"/>
    <w:rsid w:val="4E3E6DEE"/>
    <w:rsid w:val="4F7F54AF"/>
    <w:rsid w:val="50B13272"/>
    <w:rsid w:val="50E46C90"/>
    <w:rsid w:val="53AE04BE"/>
    <w:rsid w:val="543B24BE"/>
    <w:rsid w:val="54A76F1E"/>
    <w:rsid w:val="552E650D"/>
    <w:rsid w:val="573A53AA"/>
    <w:rsid w:val="5B685104"/>
    <w:rsid w:val="5BCD7374"/>
    <w:rsid w:val="5D112D55"/>
    <w:rsid w:val="5D9C3D54"/>
    <w:rsid w:val="5E393173"/>
    <w:rsid w:val="5F8B79B9"/>
    <w:rsid w:val="615D652D"/>
    <w:rsid w:val="620F2F94"/>
    <w:rsid w:val="62917321"/>
    <w:rsid w:val="64AC001B"/>
    <w:rsid w:val="696C260A"/>
    <w:rsid w:val="698575BE"/>
    <w:rsid w:val="6A8F757D"/>
    <w:rsid w:val="70145BEB"/>
    <w:rsid w:val="73BA1A2D"/>
    <w:rsid w:val="74615315"/>
    <w:rsid w:val="76066838"/>
    <w:rsid w:val="7ADE234A"/>
    <w:rsid w:val="7D2E15C4"/>
    <w:rsid w:val="7E077912"/>
    <w:rsid w:val="E75E7BD0"/>
    <w:rsid w:val="FDFBD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2024</Words>
  <Characters>2195</Characters>
  <Lines>17</Lines>
  <Paragraphs>4</Paragraphs>
  <TotalTime>0</TotalTime>
  <ScaleCrop>false</ScaleCrop>
  <LinksUpToDate>false</LinksUpToDate>
  <CharactersWithSpaces>2349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2026-05-06T17:29:00Z</dcterms:created>
  <dc:creator>Evonne.L</dc:creator>
  <cp:lastModifiedBy>lulum</cp:lastModifiedBy>
  <dcterms:modified xsi:type="dcterms:W3CDTF">2026-05-17T02:33:12Z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44EDA6A8E3FC4377833100C147A8A3D8_13</vt:lpwstr>
  </property>
  <property fmtid="{D5CDD505-2E9C-101B-9397-08002B2CF9AE}" pid="4" name="KSOTemplateDocerSaveRecord">
    <vt:lpwstr>eyJoZGlkIjoiMzEwNTM5NzYwMDRjMzkwZTVkZjY2ODkwMGIxNGU0OTUiLCJ1c2VySWQiOiIyMzg3OTAwOTcifQ==</vt:lpwstr>
  </property>
</Properties>
</file>